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C4" w:rsidRPr="004B40B6" w:rsidRDefault="00654DC4" w:rsidP="0049330A">
      <w:pPr>
        <w:spacing w:after="0"/>
        <w:ind w:right="-1"/>
        <w:jc w:val="center"/>
        <w:rPr>
          <w:rFonts w:ascii="Helvetica" w:hAnsi="Helvetica" w:cs="Arial"/>
          <w:b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Arial"/>
          <w:sz w:val="24"/>
          <w:szCs w:val="24"/>
        </w:rPr>
        <w:t>ALLEGATO AL</w:t>
      </w:r>
      <w:sdt>
        <w:sdtPr>
          <w:rPr>
            <w:rFonts w:ascii="Helvetica" w:hAnsi="Helvetica"/>
            <w:sz w:val="24"/>
            <w:szCs w:val="24"/>
          </w:rPr>
          <w:alias w:val="TITOLO"/>
          <w:tag w:val="tag_titolo"/>
          <w:id w:val="-2088374731"/>
          <w:placeholder>
            <w:docPart w:val="27F43620A6D34D0FBA80E4AE8136FC2B"/>
          </w:placeholder>
          <w:text w:multiLine="1"/>
        </w:sdtPr>
        <w:sdtEndPr/>
        <w:sdtContent>
          <w:r w:rsidR="005E379B">
            <w:rPr>
              <w:rFonts w:ascii="Helvetica" w:hAnsi="Helvetica"/>
              <w:sz w:val="24"/>
              <w:szCs w:val="24"/>
            </w:rPr>
            <w:t xml:space="preserve"> </w:t>
          </w:r>
          <w:r w:rsidR="00FF7947">
            <w:rPr>
              <w:rFonts w:ascii="Helvetica" w:hAnsi="Helvetica"/>
              <w:sz w:val="24"/>
              <w:szCs w:val="24"/>
            </w:rPr>
            <w:t>DECRETO DEL DIRETTORE</w:t>
          </w:r>
          <w:r w:rsidR="008844D0">
            <w:rPr>
              <w:rFonts w:ascii="Helvetica" w:hAnsi="Helvetica"/>
              <w:sz w:val="24"/>
              <w:szCs w:val="24"/>
            </w:rPr>
            <w:br/>
          </w:r>
          <w:r w:rsidR="0049330A">
            <w:rPr>
              <w:rFonts w:ascii="Helvetica" w:hAnsi="Helvetica"/>
              <w:sz w:val="24"/>
              <w:szCs w:val="24"/>
            </w:rPr>
            <w:br/>
          </w:r>
        </w:sdtContent>
      </w:sdt>
    </w:p>
    <w:p w:rsidR="00BD1F11" w:rsidRDefault="00BD1F11" w:rsidP="00654DC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5D544B" w:rsidRDefault="005D544B" w:rsidP="00BB482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654DC4" w:rsidRDefault="00654DC4" w:rsidP="00BB482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506792" w:rsidRDefault="00506792" w:rsidP="00506792">
      <w:pPr>
        <w:pStyle w:val="titolo4"/>
        <w:jc w:val="left"/>
      </w:pPr>
      <w:r>
        <w:t>ATTESTAZIONE COPERTURA FINANZIARIA SENZA IMPEGNO DI SPESA</w:t>
      </w:r>
    </w:p>
    <w:p w:rsidR="00506792" w:rsidRDefault="00506792" w:rsidP="00506792">
      <w:pPr>
        <w:pStyle w:val="titolo4"/>
        <w:ind w:left="720"/>
        <w:jc w:val="left"/>
      </w:pPr>
    </w:p>
    <w:p w:rsidR="00506792" w:rsidRDefault="00506792" w:rsidP="00506792">
      <w:pPr>
        <w:pStyle w:val="titolo4"/>
      </w:pPr>
    </w:p>
    <w:p w:rsidR="00506792" w:rsidRPr="00A25320" w:rsidRDefault="00506792" w:rsidP="00FF7947">
      <w:pPr>
        <w:widowControl w:val="0"/>
        <w:jc w:val="both"/>
        <w:rPr>
          <w:rFonts w:ascii="Arial" w:hAnsi="Arial" w:cs="Arial"/>
          <w:i/>
        </w:rPr>
      </w:pPr>
      <w:r w:rsidRPr="008D366A">
        <w:rPr>
          <w:rFonts w:ascii="Arial" w:hAnsi="Arial" w:cs="Arial"/>
          <w:i/>
        </w:rPr>
        <w:t xml:space="preserve">Si attesta la copertura finanziaria derivante dal presente atto, con riferimento </w:t>
      </w:r>
      <w:r w:rsidR="008D366A" w:rsidRPr="008D366A">
        <w:rPr>
          <w:rFonts w:ascii="Arial" w:hAnsi="Arial" w:cs="Arial"/>
          <w:i/>
        </w:rPr>
        <w:t xml:space="preserve">al </w:t>
      </w:r>
      <w:r w:rsidR="008D366A" w:rsidRPr="008D366A">
        <w:rPr>
          <w:rFonts w:ascii="Arial" w:hAnsi="Arial" w:cs="Arial"/>
          <w:i/>
          <w:lang w:val="pt-BR"/>
        </w:rPr>
        <w:t xml:space="preserve">Bilancio ASSAM 2018, Centro Operativo </w:t>
      </w:r>
      <w:r w:rsidR="008D366A" w:rsidRPr="008D366A">
        <w:rPr>
          <w:rFonts w:ascii="Arial" w:hAnsi="Arial" w:cs="Arial"/>
          <w:i/>
        </w:rPr>
        <w:t>Gestione Risorse Finanziarie, Strumentali, Patrimoniali, Contratti, Sicurezza sul Lavoro e Servizi Informatici</w:t>
      </w:r>
      <w:r w:rsidR="008D366A" w:rsidRPr="008D366A">
        <w:rPr>
          <w:rFonts w:ascii="Arial" w:hAnsi="Arial" w:cs="Arial"/>
          <w:i/>
          <w:lang w:val="pt-BR"/>
        </w:rPr>
        <w:t xml:space="preserve"> - Progetto </w:t>
      </w:r>
      <w:r w:rsidR="008D366A" w:rsidRPr="008D366A">
        <w:rPr>
          <w:rFonts w:ascii="Arial" w:hAnsi="Arial" w:cs="Arial"/>
          <w:i/>
        </w:rPr>
        <w:t>Patrimonio”,  cod. 10.1, “</w:t>
      </w:r>
      <w:r w:rsidR="00FF7947" w:rsidRPr="00FF7947">
        <w:rPr>
          <w:rFonts w:ascii="Arial" w:hAnsi="Arial" w:cs="Arial"/>
          <w:i/>
        </w:rPr>
        <w:t>Altr</w:t>
      </w:r>
      <w:r w:rsidR="00FF7947">
        <w:rPr>
          <w:rFonts w:ascii="Arial" w:hAnsi="Arial" w:cs="Arial"/>
          <w:i/>
        </w:rPr>
        <w:t xml:space="preserve">e spese specifiche-Servizi Vari”- </w:t>
      </w:r>
      <w:r w:rsidR="00FF7947" w:rsidRPr="00FF7947">
        <w:rPr>
          <w:rFonts w:ascii="Arial" w:hAnsi="Arial" w:cs="Arial"/>
          <w:i/>
        </w:rPr>
        <w:t xml:space="preserve"> codice 205015</w:t>
      </w:r>
    </w:p>
    <w:p w:rsidR="00506792" w:rsidRPr="00A25320" w:rsidRDefault="00506792" w:rsidP="00506792">
      <w:pPr>
        <w:widowControl w:val="0"/>
        <w:jc w:val="center"/>
        <w:rPr>
          <w:rFonts w:ascii="Arial" w:hAnsi="Arial" w:cs="Arial"/>
          <w:i/>
        </w:rPr>
      </w:pPr>
    </w:p>
    <w:p w:rsidR="00506792" w:rsidRDefault="00506792" w:rsidP="00506792">
      <w:pPr>
        <w:widowControl w:val="0"/>
        <w:ind w:left="2127" w:firstLine="709"/>
        <w:jc w:val="center"/>
        <w:rPr>
          <w:rFonts w:ascii="Arial" w:hAnsi="Arial" w:cs="Arial"/>
          <w:b/>
          <w:i/>
        </w:rPr>
      </w:pPr>
      <w:r w:rsidRPr="00A25320">
        <w:rPr>
          <w:rFonts w:ascii="Arial" w:hAnsi="Arial" w:cs="Arial"/>
          <w:b/>
          <w:i/>
        </w:rPr>
        <w:t>IL RESPONSABILE DELLE RISORSE FINANZIARIE</w:t>
      </w:r>
    </w:p>
    <w:p w:rsidR="007C683E" w:rsidRDefault="00506792" w:rsidP="00506792">
      <w:pPr>
        <w:widowControl w:val="0"/>
        <w:ind w:left="2127" w:firstLine="709"/>
        <w:jc w:val="center"/>
        <w:rPr>
          <w:rFonts w:ascii="Helvetica" w:hAnsi="Helvetica" w:cs="Arial"/>
          <w:sz w:val="24"/>
          <w:szCs w:val="24"/>
        </w:rPr>
      </w:pPr>
      <w:r w:rsidRPr="00A25320">
        <w:rPr>
          <w:rFonts w:ascii="Arial" w:hAnsi="Arial" w:cs="Arial"/>
          <w:b/>
          <w:i/>
        </w:rPr>
        <w:t>Rag. Mauro Mazzieri</w:t>
      </w:r>
    </w:p>
    <w:p w:rsidR="007C683E" w:rsidRDefault="007C683E" w:rsidP="00BB4829">
      <w:pPr>
        <w:spacing w:after="0"/>
        <w:rPr>
          <w:rFonts w:ascii="Helvetica" w:hAnsi="Helvetica" w:cs="Arial"/>
          <w:sz w:val="24"/>
          <w:szCs w:val="24"/>
        </w:rPr>
      </w:pPr>
    </w:p>
    <w:p w:rsidR="00E266F8" w:rsidRPr="00B4196A" w:rsidRDefault="00E266F8" w:rsidP="00E266F8">
      <w:pPr>
        <w:autoSpaceDE w:val="0"/>
        <w:autoSpaceDN w:val="0"/>
        <w:adjustRightInd w:val="0"/>
        <w:spacing w:after="0"/>
        <w:ind w:left="4248" w:firstLine="708"/>
        <w:rPr>
          <w:rFonts w:ascii="Helvetica" w:hAnsi="Helvetica" w:cs="Arial"/>
          <w:sz w:val="16"/>
          <w:szCs w:val="16"/>
        </w:rPr>
      </w:pPr>
      <w:r w:rsidRPr="00B4196A">
        <w:rPr>
          <w:rFonts w:ascii="Helvetica" w:hAnsi="Helvetica" w:cs="Arial"/>
          <w:sz w:val="16"/>
          <w:szCs w:val="16"/>
        </w:rPr>
        <w:t xml:space="preserve">Documento informatico firmato digitalmente </w:t>
      </w:r>
    </w:p>
    <w:p w:rsidR="005F018E" w:rsidRPr="003C3DA2" w:rsidRDefault="005F018E" w:rsidP="00BB4829">
      <w:pPr>
        <w:spacing w:after="0"/>
        <w:rPr>
          <w:rFonts w:ascii="Helvetica" w:eastAsia="Times New Roman" w:hAnsi="Helvetica" w:cs="Arial"/>
          <w:sz w:val="24"/>
          <w:szCs w:val="24"/>
        </w:rPr>
      </w:pPr>
    </w:p>
    <w:p w:rsidR="005F018E" w:rsidRPr="003C3DA2" w:rsidRDefault="005F018E" w:rsidP="005F018E">
      <w:pPr>
        <w:widowControl w:val="0"/>
        <w:spacing w:after="0" w:line="240" w:lineRule="auto"/>
        <w:jc w:val="center"/>
        <w:rPr>
          <w:rFonts w:ascii="Helvetica" w:eastAsia="Times New Roman" w:hAnsi="Helvetica" w:cs="Arial"/>
          <w:sz w:val="24"/>
          <w:szCs w:val="24"/>
          <w:vertAlign w:val="subscript"/>
        </w:rPr>
      </w:pPr>
    </w:p>
    <w:sectPr w:rsidR="005F018E" w:rsidRPr="003C3DA2" w:rsidSect="005F0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3D" w:rsidRDefault="004C583D" w:rsidP="00623D96">
      <w:pPr>
        <w:spacing w:after="0" w:line="240" w:lineRule="auto"/>
      </w:pPr>
      <w:r>
        <w:separator/>
      </w:r>
    </w:p>
  </w:endnote>
  <w:endnote w:type="continuationSeparator" w:id="0">
    <w:p w:rsidR="004C583D" w:rsidRDefault="004C583D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2A" w:rsidRDefault="00AC68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2A" w:rsidRDefault="00AC682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2A" w:rsidRDefault="00AC68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3D" w:rsidRDefault="004C583D" w:rsidP="00623D96">
      <w:pPr>
        <w:spacing w:after="0" w:line="240" w:lineRule="auto"/>
      </w:pPr>
      <w:r>
        <w:separator/>
      </w:r>
    </w:p>
  </w:footnote>
  <w:footnote w:type="continuationSeparator" w:id="0">
    <w:p w:rsidR="004C583D" w:rsidRDefault="004C583D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2A" w:rsidRDefault="00AC68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6" w:rsidRDefault="00623D96" w:rsidP="00623D96">
    <w:pPr>
      <w:framePr w:hSpace="141" w:wrap="auto" w:vAnchor="page" w:hAnchor="page" w:x="2439" w:y="605"/>
    </w:pPr>
  </w:p>
  <w:p w:rsidR="00D0685E" w:rsidRDefault="00AC682A" w:rsidP="00466E04">
    <w:pPr>
      <w:pStyle w:val="Intestazione"/>
      <w:tabs>
        <w:tab w:val="clear" w:pos="4819"/>
        <w:tab w:val="clear" w:pos="9638"/>
        <w:tab w:val="left" w:pos="3556"/>
      </w:tabs>
    </w:pPr>
    <w:r w:rsidRPr="00AC682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-1905</wp:posOffset>
          </wp:positionV>
          <wp:extent cx="1522730" cy="64770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E0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12700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3D96" w:rsidRDefault="00623D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2A" w:rsidRDefault="00AC68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482A"/>
    <w:multiLevelType w:val="hybridMultilevel"/>
    <w:tmpl w:val="CFEAC8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22BA7"/>
    <w:rsid w:val="00030DB8"/>
    <w:rsid w:val="000338DF"/>
    <w:rsid w:val="00131D98"/>
    <w:rsid w:val="00156B01"/>
    <w:rsid w:val="00157B21"/>
    <w:rsid w:val="001D7256"/>
    <w:rsid w:val="001F7368"/>
    <w:rsid w:val="00206174"/>
    <w:rsid w:val="00240261"/>
    <w:rsid w:val="00254E0B"/>
    <w:rsid w:val="00257DAD"/>
    <w:rsid w:val="002B0862"/>
    <w:rsid w:val="00343B78"/>
    <w:rsid w:val="00351F42"/>
    <w:rsid w:val="003A0EDE"/>
    <w:rsid w:val="003C3DA2"/>
    <w:rsid w:val="003E2938"/>
    <w:rsid w:val="00413DA5"/>
    <w:rsid w:val="0042499B"/>
    <w:rsid w:val="004442FB"/>
    <w:rsid w:val="00466E04"/>
    <w:rsid w:val="00482B64"/>
    <w:rsid w:val="00483599"/>
    <w:rsid w:val="0049330A"/>
    <w:rsid w:val="004C583D"/>
    <w:rsid w:val="004D3FAE"/>
    <w:rsid w:val="00506792"/>
    <w:rsid w:val="00537FD5"/>
    <w:rsid w:val="00554423"/>
    <w:rsid w:val="00557617"/>
    <w:rsid w:val="0058319F"/>
    <w:rsid w:val="0058557A"/>
    <w:rsid w:val="00587471"/>
    <w:rsid w:val="005918B7"/>
    <w:rsid w:val="005D544B"/>
    <w:rsid w:val="005E379B"/>
    <w:rsid w:val="005F018E"/>
    <w:rsid w:val="00623D96"/>
    <w:rsid w:val="006454E8"/>
    <w:rsid w:val="00654DC4"/>
    <w:rsid w:val="00657C1F"/>
    <w:rsid w:val="006675E7"/>
    <w:rsid w:val="006922BF"/>
    <w:rsid w:val="006C394D"/>
    <w:rsid w:val="006F62D1"/>
    <w:rsid w:val="0071124F"/>
    <w:rsid w:val="007514CC"/>
    <w:rsid w:val="007C683E"/>
    <w:rsid w:val="0083085A"/>
    <w:rsid w:val="00853446"/>
    <w:rsid w:val="008844D0"/>
    <w:rsid w:val="00893ABB"/>
    <w:rsid w:val="008D366A"/>
    <w:rsid w:val="00927B98"/>
    <w:rsid w:val="00935B54"/>
    <w:rsid w:val="00975B4D"/>
    <w:rsid w:val="00991771"/>
    <w:rsid w:val="009A6343"/>
    <w:rsid w:val="009C6936"/>
    <w:rsid w:val="009D78A6"/>
    <w:rsid w:val="00A00510"/>
    <w:rsid w:val="00A23B0D"/>
    <w:rsid w:val="00A7575E"/>
    <w:rsid w:val="00A84AD1"/>
    <w:rsid w:val="00AC682A"/>
    <w:rsid w:val="00AF3159"/>
    <w:rsid w:val="00B8546D"/>
    <w:rsid w:val="00BB4829"/>
    <w:rsid w:val="00BD1F11"/>
    <w:rsid w:val="00C0139B"/>
    <w:rsid w:val="00C231E3"/>
    <w:rsid w:val="00C606BF"/>
    <w:rsid w:val="00C67994"/>
    <w:rsid w:val="00C81760"/>
    <w:rsid w:val="00C81E16"/>
    <w:rsid w:val="00CA27A7"/>
    <w:rsid w:val="00CD29FA"/>
    <w:rsid w:val="00D0685E"/>
    <w:rsid w:val="00D20185"/>
    <w:rsid w:val="00DC77A0"/>
    <w:rsid w:val="00DD2787"/>
    <w:rsid w:val="00DE7FBF"/>
    <w:rsid w:val="00E12366"/>
    <w:rsid w:val="00E264D4"/>
    <w:rsid w:val="00E266F8"/>
    <w:rsid w:val="00E46DBB"/>
    <w:rsid w:val="00E72489"/>
    <w:rsid w:val="00E9447D"/>
    <w:rsid w:val="00EC67FF"/>
    <w:rsid w:val="00FB5138"/>
    <w:rsid w:val="00FC0F15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F43620A6D34D0FBA80E4AE8136F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838B3-0FC0-4D1A-8759-96363A53986A}"/>
      </w:docPartPr>
      <w:docPartBody>
        <w:p w:rsidR="00C52998" w:rsidRDefault="0098366B" w:rsidP="0098366B">
          <w:pPr>
            <w:pStyle w:val="27F43620A6D34D0FBA80E4AE8136FC2B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17CBD"/>
    <w:rsid w:val="000631F3"/>
    <w:rsid w:val="000920C4"/>
    <w:rsid w:val="001168DF"/>
    <w:rsid w:val="00162BEF"/>
    <w:rsid w:val="00201815"/>
    <w:rsid w:val="00251F25"/>
    <w:rsid w:val="002702CE"/>
    <w:rsid w:val="002B37E0"/>
    <w:rsid w:val="00340F89"/>
    <w:rsid w:val="003532B4"/>
    <w:rsid w:val="003E33A0"/>
    <w:rsid w:val="004F73D8"/>
    <w:rsid w:val="005274C5"/>
    <w:rsid w:val="005353C4"/>
    <w:rsid w:val="00552855"/>
    <w:rsid w:val="00595789"/>
    <w:rsid w:val="00675AA3"/>
    <w:rsid w:val="007161CA"/>
    <w:rsid w:val="007B34B3"/>
    <w:rsid w:val="009365A9"/>
    <w:rsid w:val="009722FF"/>
    <w:rsid w:val="0098366B"/>
    <w:rsid w:val="009B555D"/>
    <w:rsid w:val="009C3F1F"/>
    <w:rsid w:val="00B56348"/>
    <w:rsid w:val="00B725E3"/>
    <w:rsid w:val="00BF093D"/>
    <w:rsid w:val="00C305A0"/>
    <w:rsid w:val="00C46C78"/>
    <w:rsid w:val="00C52998"/>
    <w:rsid w:val="00C56F71"/>
    <w:rsid w:val="00CA7388"/>
    <w:rsid w:val="00DA5F50"/>
    <w:rsid w:val="00DD50D6"/>
    <w:rsid w:val="00E17CBD"/>
    <w:rsid w:val="00E87978"/>
    <w:rsid w:val="00EA579B"/>
    <w:rsid w:val="00EE7AF2"/>
    <w:rsid w:val="00F26831"/>
    <w:rsid w:val="00FD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366B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E2BDE750E9874D99956E4ACC42F02E64">
    <w:name w:val="E2BDE750E9874D99956E4ACC42F02E64"/>
    <w:rsid w:val="00C46C78"/>
  </w:style>
  <w:style w:type="paragraph" w:customStyle="1" w:styleId="908DAFE4FC0342B2A7B2E79A69EF1B69">
    <w:name w:val="908DAFE4FC0342B2A7B2E79A69EF1B69"/>
    <w:rsid w:val="00C46C78"/>
  </w:style>
  <w:style w:type="paragraph" w:customStyle="1" w:styleId="47086B39D4A64501B7553504DFC2D7C4">
    <w:name w:val="47086B39D4A64501B7553504DFC2D7C4"/>
    <w:rsid w:val="00C46C78"/>
  </w:style>
  <w:style w:type="paragraph" w:customStyle="1" w:styleId="2B2F1854CCE94AD582EC9C07602C20BB">
    <w:name w:val="2B2F1854CCE94AD582EC9C07602C20BB"/>
    <w:rsid w:val="00B725E3"/>
  </w:style>
  <w:style w:type="paragraph" w:customStyle="1" w:styleId="A0AFB7E85B4F4C389472BDD5C2AA9988">
    <w:name w:val="A0AFB7E85B4F4C389472BDD5C2AA9988"/>
    <w:rsid w:val="00B725E3"/>
  </w:style>
  <w:style w:type="paragraph" w:customStyle="1" w:styleId="27F43620A6D34D0FBA80E4AE8136FC2B">
    <w:name w:val="27F43620A6D34D0FBA80E4AE8136FC2B"/>
    <w:rsid w:val="009836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Alessandra Budini</cp:lastModifiedBy>
  <cp:revision>3</cp:revision>
  <cp:lastPrinted>2015-02-05T14:46:00Z</cp:lastPrinted>
  <dcterms:created xsi:type="dcterms:W3CDTF">2018-06-05T07:54:00Z</dcterms:created>
  <dcterms:modified xsi:type="dcterms:W3CDTF">2018-06-05T09:21:00Z</dcterms:modified>
</cp:coreProperties>
</file>